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7B49C0">
        <w:rPr>
          <w:sz w:val="28"/>
          <w:szCs w:val="28"/>
        </w:rPr>
        <w:t>December 11, 2017</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 xml:space="preserve">Council met in Regular session </w:t>
      </w:r>
      <w:r w:rsidR="00AE7FD4">
        <w:t>with all Councilmembers present except Austin Scheiner.</w:t>
      </w:r>
    </w:p>
    <w:p w:rsidR="004B3994" w:rsidRPr="005B682E" w:rsidRDefault="004B3994" w:rsidP="00C367C2">
      <w:pPr>
        <w:spacing w:line="240" w:lineRule="auto"/>
        <w:contextualSpacing/>
      </w:pPr>
    </w:p>
    <w:p w:rsidR="004B3994" w:rsidRDefault="005E0F74" w:rsidP="00C367C2">
      <w:pPr>
        <w:spacing w:after="0" w:line="240" w:lineRule="auto"/>
        <w:contextualSpacing/>
      </w:pPr>
      <w:r w:rsidRPr="005B682E">
        <w:t xml:space="preserve">Guests Present:  </w:t>
      </w:r>
      <w:r w:rsidR="0061325D">
        <w:t>Joe Shouse of the Paulding Progress, Andrew Zartman, Councilman Elect, Matt Miller, Solicitor; Todd Wolfrum; and Con Shuherk.</w:t>
      </w:r>
    </w:p>
    <w:p w:rsidR="0061325D" w:rsidRDefault="0061325D" w:rsidP="00C367C2">
      <w:pPr>
        <w:spacing w:after="0" w:line="240" w:lineRule="auto"/>
        <w:contextualSpacing/>
      </w:pPr>
    </w:p>
    <w:p w:rsidR="0061325D" w:rsidRDefault="0061325D" w:rsidP="00C367C2">
      <w:pPr>
        <w:spacing w:after="0" w:line="240" w:lineRule="auto"/>
        <w:contextualSpacing/>
      </w:pPr>
      <w:r>
        <w:t>The floor was given to Todd Wolfrum who introduced himself as a candidate for Congress. He stated that he is running</w:t>
      </w:r>
      <w:r w:rsidR="003F7DAA">
        <w:t xml:space="preserve"> in the primary</w:t>
      </w:r>
      <w:r>
        <w:t xml:space="preserve"> against Bob </w:t>
      </w:r>
      <w:proofErr w:type="spellStart"/>
      <w:r>
        <w:t>Latta</w:t>
      </w:r>
      <w:proofErr w:type="spellEnd"/>
      <w:r>
        <w:t>, and is currently a Van Wert County Commissioner and lawyer.</w:t>
      </w:r>
    </w:p>
    <w:p w:rsidR="00F34024" w:rsidRDefault="00F34024" w:rsidP="00C367C2">
      <w:pPr>
        <w:spacing w:after="0" w:line="240" w:lineRule="auto"/>
        <w:contextualSpacing/>
      </w:pPr>
    </w:p>
    <w:p w:rsidR="00FD64C1" w:rsidRPr="005B682E" w:rsidRDefault="0061325D" w:rsidP="00C367C2">
      <w:pPr>
        <w:spacing w:after="0" w:line="240" w:lineRule="auto"/>
        <w:contextualSpacing/>
      </w:pPr>
      <w:r>
        <w:t>The floor was given to Con Shuherk who updated the Council as to his ability to stay on with the EMS Department.</w:t>
      </w:r>
    </w:p>
    <w:p w:rsidR="00FD1817" w:rsidRPr="005B682E" w:rsidRDefault="00FD1817"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7B49C0">
        <w:t>November 27, 2017</w:t>
      </w:r>
      <w:r w:rsidR="00954B09" w:rsidRPr="005B682E">
        <w:t xml:space="preserve"> </w:t>
      </w:r>
      <w:r w:rsidRPr="005B682E">
        <w:t>meeting were read and approved as read.</w:t>
      </w:r>
    </w:p>
    <w:p w:rsidR="005E2820" w:rsidRPr="005B682E" w:rsidRDefault="005E2820" w:rsidP="00C367C2">
      <w:pPr>
        <w:spacing w:after="0" w:line="240" w:lineRule="auto"/>
        <w:contextualSpacing/>
      </w:pPr>
    </w:p>
    <w:p w:rsidR="0061325D"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Coordinator Schuerman</w:t>
      </w:r>
      <w:r w:rsidR="00A541AF" w:rsidRPr="005B682E">
        <w:rPr>
          <w:rFonts w:cs="MV Boli"/>
        </w:rPr>
        <w:t xml:space="preserve"> </w:t>
      </w:r>
      <w:r w:rsidR="00001748">
        <w:rPr>
          <w:rFonts w:cs="MV Boli"/>
        </w:rPr>
        <w:t>was present and reported to Council that</w:t>
      </w:r>
      <w:r w:rsidR="0061325D">
        <w:rPr>
          <w:rFonts w:cs="MV Boli"/>
        </w:rPr>
        <w:t xml:space="preserve"> there were 13 runs total in November, and 5 for December month to date. </w:t>
      </w:r>
    </w:p>
    <w:p w:rsidR="0061325D" w:rsidRDefault="0061325D" w:rsidP="00001748">
      <w:pPr>
        <w:spacing w:after="0" w:line="240" w:lineRule="auto"/>
        <w:contextualSpacing/>
        <w:rPr>
          <w:rFonts w:cs="MV Boli"/>
        </w:rPr>
      </w:pPr>
    </w:p>
    <w:p w:rsidR="00954B09" w:rsidRDefault="0061325D" w:rsidP="00001748">
      <w:pPr>
        <w:spacing w:after="0" w:line="240" w:lineRule="auto"/>
        <w:contextualSpacing/>
        <w:rPr>
          <w:rFonts w:cs="MV Boli"/>
        </w:rPr>
      </w:pPr>
      <w:r>
        <w:rPr>
          <w:rFonts w:cs="MV Boli"/>
        </w:rPr>
        <w:t>Coordinator Schuerman informed Council of the costs to send EMT’s to training. The training in Sandusky will be held February 7</w:t>
      </w:r>
      <w:r w:rsidRPr="0061325D">
        <w:rPr>
          <w:rFonts w:cs="MV Boli"/>
          <w:vertAlign w:val="superscript"/>
        </w:rPr>
        <w:t>th</w:t>
      </w:r>
      <w:r>
        <w:rPr>
          <w:rFonts w:cs="MV Boli"/>
        </w:rPr>
        <w:t xml:space="preserve"> to the 9</w:t>
      </w:r>
      <w:r w:rsidRPr="0061325D">
        <w:rPr>
          <w:rFonts w:cs="MV Boli"/>
          <w:vertAlign w:val="superscript"/>
        </w:rPr>
        <w:t>th</w:t>
      </w:r>
      <w:r>
        <w:rPr>
          <w:rFonts w:cs="MV Boli"/>
        </w:rPr>
        <w:t>, for a cost of $300 per person. The hotel would cost $109/night and would be double occupancy for those who would like to attend. This training would give the attendees 21 continuing education hours. She has two people interested in attending at this time.</w:t>
      </w:r>
    </w:p>
    <w:p w:rsidR="00001748" w:rsidRDefault="00001748" w:rsidP="00001748">
      <w:pPr>
        <w:spacing w:after="0" w:line="240" w:lineRule="auto"/>
        <w:contextualSpacing/>
        <w:rPr>
          <w:rFonts w:cs="MV Boli"/>
        </w:rPr>
      </w:pPr>
    </w:p>
    <w:p w:rsidR="00001748" w:rsidRDefault="00B343E5" w:rsidP="00001748">
      <w:pPr>
        <w:spacing w:after="0" w:line="240" w:lineRule="auto"/>
        <w:contextualSpacing/>
        <w:rPr>
          <w:rFonts w:cs="MV Boli"/>
        </w:rPr>
      </w:pPr>
      <w:r>
        <w:rPr>
          <w:rFonts w:cs="MV Boli"/>
        </w:rPr>
        <w:t>Coordinator Schuerman also had costs to send EMT’s to the ITLS training in Columbus. This training will be held April 12</w:t>
      </w:r>
      <w:r w:rsidRPr="00B343E5">
        <w:rPr>
          <w:rFonts w:cs="MV Boli"/>
          <w:vertAlign w:val="superscript"/>
        </w:rPr>
        <w:t>th</w:t>
      </w:r>
      <w:r>
        <w:rPr>
          <w:rFonts w:cs="MV Boli"/>
        </w:rPr>
        <w:t xml:space="preserve"> to the 15</w:t>
      </w:r>
      <w:r w:rsidRPr="00B343E5">
        <w:rPr>
          <w:rFonts w:cs="MV Boli"/>
          <w:vertAlign w:val="superscript"/>
        </w:rPr>
        <w:t>th</w:t>
      </w:r>
      <w:r w:rsidR="000F058A">
        <w:rPr>
          <w:rFonts w:cs="MV Boli"/>
        </w:rPr>
        <w:t>, and will</w:t>
      </w:r>
      <w:r>
        <w:rPr>
          <w:rFonts w:cs="MV Boli"/>
        </w:rPr>
        <w:t xml:space="preserve"> give the attendees a choice of earning 15 or 27 continuing education hours. The costs for the 15 hours would be $250 per person, and for the 27 </w:t>
      </w:r>
      <w:r w:rsidR="000F058A">
        <w:rPr>
          <w:rFonts w:cs="MV Boli"/>
        </w:rPr>
        <w:t>hours,</w:t>
      </w:r>
      <w:r>
        <w:rPr>
          <w:rFonts w:cs="MV Boli"/>
        </w:rPr>
        <w:t xml:space="preserve"> it would be $475 per person. The hotel would cost $116 per night and would be double occupancy.</w:t>
      </w:r>
    </w:p>
    <w:p w:rsidR="00001748" w:rsidRDefault="00001748" w:rsidP="00001748">
      <w:pPr>
        <w:spacing w:after="0" w:line="240" w:lineRule="auto"/>
        <w:contextualSpacing/>
        <w:rPr>
          <w:rFonts w:cs="MV Boli"/>
        </w:rPr>
      </w:pPr>
    </w:p>
    <w:p w:rsidR="00001748" w:rsidRDefault="00B343E5" w:rsidP="00001748">
      <w:pPr>
        <w:spacing w:after="0" w:line="240" w:lineRule="auto"/>
        <w:contextualSpacing/>
        <w:rPr>
          <w:rFonts w:cs="MV Boli"/>
        </w:rPr>
      </w:pPr>
      <w:r>
        <w:rPr>
          <w:rFonts w:cs="MV Boli"/>
        </w:rPr>
        <w:t>Council inquired/stated that it would be less expensive to send our EMT’s to the Sandusky training and Coordinator Schuerman stated that the Sandusky training is during the week and the Columbus training is over a weekend, and therefore everyone won’t be able to attend the Sandusky training.</w:t>
      </w:r>
    </w:p>
    <w:p w:rsidR="00001748" w:rsidRDefault="00001748" w:rsidP="00001748">
      <w:pPr>
        <w:spacing w:after="0" w:line="240" w:lineRule="auto"/>
        <w:contextualSpacing/>
        <w:rPr>
          <w:rFonts w:cs="MV Boli"/>
        </w:rPr>
      </w:pPr>
    </w:p>
    <w:p w:rsidR="00001748" w:rsidRPr="005B682E" w:rsidRDefault="00B343E5" w:rsidP="00001748">
      <w:pPr>
        <w:spacing w:after="0" w:line="240" w:lineRule="auto"/>
        <w:contextualSpacing/>
        <w:rPr>
          <w:rFonts w:cs="MV Boli"/>
        </w:rPr>
      </w:pPr>
      <w:r>
        <w:rPr>
          <w:rFonts w:cs="MV Boli"/>
        </w:rPr>
        <w:t xml:space="preserve">Councilman Head inquired about the number of continuing education hours that are necessary, and Coordinator Schuerman replied that for the National Registry, an individual needs to get 72 hours every two years, and she believes that only </w:t>
      </w:r>
      <w:r w:rsidR="000F058A">
        <w:rPr>
          <w:rFonts w:cs="MV Boli"/>
        </w:rPr>
        <w:t xml:space="preserve">two people hold a National Registry card and that would be </w:t>
      </w:r>
      <w:r>
        <w:rPr>
          <w:rFonts w:cs="MV Boli"/>
        </w:rPr>
        <w:t>Josh Anderson and herse</w:t>
      </w:r>
      <w:r w:rsidR="000F058A">
        <w:rPr>
          <w:rFonts w:cs="MV Boli"/>
        </w:rPr>
        <w:t>lf</w:t>
      </w:r>
      <w:r>
        <w:rPr>
          <w:rFonts w:cs="MV Boli"/>
        </w:rPr>
        <w:t>. The others hold a State l</w:t>
      </w:r>
      <w:r w:rsidR="004C26A2">
        <w:rPr>
          <w:rFonts w:cs="MV Boli"/>
        </w:rPr>
        <w:t>icense and have to get forty some hours over 3 years.</w:t>
      </w:r>
    </w:p>
    <w:p w:rsidR="00954B09" w:rsidRPr="005B682E" w:rsidRDefault="00954B09" w:rsidP="00C367C2">
      <w:pPr>
        <w:spacing w:after="0" w:line="240" w:lineRule="auto"/>
        <w:contextualSpacing/>
        <w:rPr>
          <w:rFonts w:cs="MV Boli"/>
        </w:rPr>
      </w:pPr>
    </w:p>
    <w:p w:rsidR="00954B09" w:rsidRDefault="005E0F74" w:rsidP="00001748">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w:t>
      </w:r>
      <w:r w:rsidR="004C26A2">
        <w:t>that there have been 81 runs to date for the year. He also stated that an incident report was submitted for the</w:t>
      </w:r>
      <w:r w:rsidR="003F7DAA">
        <w:t xml:space="preserve"> foreign object eye</w:t>
      </w:r>
      <w:bookmarkStart w:id="0" w:name="_GoBack"/>
      <w:bookmarkEnd w:id="0"/>
      <w:r w:rsidR="004C26A2">
        <w:t xml:space="preserve"> injury that occurred last week to one of our firefighters at a mutual aid fire.</w:t>
      </w:r>
    </w:p>
    <w:p w:rsidR="00001748" w:rsidRDefault="00001748" w:rsidP="00001748">
      <w:pPr>
        <w:spacing w:after="0" w:line="240" w:lineRule="auto"/>
        <w:contextualSpacing/>
      </w:pPr>
    </w:p>
    <w:p w:rsidR="00001748" w:rsidRDefault="005E0F74" w:rsidP="00C367C2">
      <w:pPr>
        <w:spacing w:after="0" w:line="240" w:lineRule="auto"/>
        <w:contextualSpacing/>
      </w:pPr>
      <w:r w:rsidRPr="005B682E">
        <w:rPr>
          <w:b/>
        </w:rPr>
        <w:t xml:space="preserve">Police Dept. Chief Miller </w:t>
      </w:r>
      <w:r w:rsidR="004C26A2">
        <w:t>was present, and stated that everything is going well.</w:t>
      </w:r>
    </w:p>
    <w:p w:rsidR="00001748" w:rsidRPr="005B682E" w:rsidRDefault="00001748"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4C26A2">
        <w:rPr>
          <w:b/>
        </w:rPr>
        <w:t>Inspector</w:t>
      </w:r>
      <w:r w:rsidR="00176041" w:rsidRPr="005B682E">
        <w:t xml:space="preserve"> Tom</w:t>
      </w:r>
      <w:r w:rsidRPr="005B682E">
        <w:t xml:space="preserve"> Sinn was</w:t>
      </w:r>
      <w:r w:rsidR="004C26A2">
        <w:t xml:space="preserve"> not </w:t>
      </w:r>
      <w:r w:rsidR="00954B09" w:rsidRPr="005B682E">
        <w:t>present</w:t>
      </w:r>
      <w:r w:rsidR="004C26A2">
        <w:t>.</w:t>
      </w:r>
    </w:p>
    <w:p w:rsidR="004C26A2" w:rsidRDefault="004C26A2" w:rsidP="00C367C2">
      <w:pPr>
        <w:spacing w:after="0" w:line="240" w:lineRule="auto"/>
        <w:contextualSpacing/>
        <w:rPr>
          <w:b/>
        </w:rPr>
      </w:pPr>
    </w:p>
    <w:p w:rsidR="00F52D49" w:rsidRPr="004C26A2" w:rsidRDefault="004C26A2" w:rsidP="00C367C2">
      <w:pPr>
        <w:spacing w:after="0" w:line="240" w:lineRule="auto"/>
        <w:contextualSpacing/>
      </w:pPr>
      <w:r>
        <w:t xml:space="preserve">Mayor Wobler informed Council that a representative from Ohio Gas stopped by the office and spoke to the Fiscal Officer. In that conversation, the representative stated that Ohio Gas put the pipe 35 feet under the Laura Street crossing, using a utility easement, which is more than the 25 feet required by the </w:t>
      </w:r>
      <w:r>
        <w:lastRenderedPageBreak/>
        <w:t>railroad. He also stated that it was too cold to pave the street, so stone was brought in and if more is needed, just to contact him.</w:t>
      </w:r>
    </w:p>
    <w:p w:rsidR="00001748" w:rsidRDefault="004C26A2" w:rsidP="00C367C2">
      <w:pPr>
        <w:spacing w:after="0" w:line="240" w:lineRule="auto"/>
        <w:contextualSpacing/>
      </w:pPr>
      <w:r>
        <w:t xml:space="preserve">Solicitor Miller was given the floor and stated that he reviewed the Van Wert joint lawsuit against the state that was filed in order to keep the state from taking over income tax collections for municipalities. He stated that it cost Van Wert $4000 to join, and that the Village of Payne cannot join at this </w:t>
      </w:r>
      <w:r w:rsidR="000F058A">
        <w:t>time,</w:t>
      </w:r>
      <w:r>
        <w:t xml:space="preserve"> as we currently do not have an income tax.</w:t>
      </w:r>
    </w:p>
    <w:p w:rsidR="004C26A2" w:rsidRDefault="004C26A2" w:rsidP="00C367C2">
      <w:pPr>
        <w:spacing w:after="0" w:line="240" w:lineRule="auto"/>
        <w:contextualSpacing/>
      </w:pPr>
    </w:p>
    <w:p w:rsidR="00001748" w:rsidRDefault="004C26A2" w:rsidP="00C367C2">
      <w:pPr>
        <w:spacing w:after="0" w:line="240" w:lineRule="auto"/>
        <w:contextualSpacing/>
        <w:rPr>
          <w:b/>
        </w:rPr>
      </w:pPr>
      <w:r>
        <w:t xml:space="preserve">Solicitor Miller also weighed in on the Catholic Church drainage situation. He recommended that the BPA check the catch basin on the affected street and if everything is okay with it, then to leave the situation to the </w:t>
      </w:r>
      <w:r w:rsidR="000F058A">
        <w:t>homeowner</w:t>
      </w:r>
      <w:r>
        <w:t>.</w:t>
      </w:r>
    </w:p>
    <w:p w:rsidR="00001748" w:rsidRPr="00001748" w:rsidRDefault="00001748"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7514A1" w:rsidRPr="005B682E" w:rsidRDefault="00B81991" w:rsidP="000F058A">
      <w:pPr>
        <w:pStyle w:val="ListParagraph"/>
        <w:numPr>
          <w:ilvl w:val="0"/>
          <w:numId w:val="8"/>
        </w:numPr>
        <w:spacing w:after="0" w:line="240" w:lineRule="auto"/>
      </w:pPr>
      <w:r>
        <w:t>Mayor Wobler</w:t>
      </w:r>
      <w:r w:rsidR="008D2634">
        <w:t xml:space="preserve"> informed the Council that he forwarded an e-mail to the BPA from the EPA regarding drinking ground water.</w:t>
      </w:r>
    </w:p>
    <w:p w:rsidR="007514A1" w:rsidRPr="005B682E" w:rsidRDefault="007514A1" w:rsidP="00C367C2">
      <w:pPr>
        <w:spacing w:after="0" w:line="240" w:lineRule="auto"/>
        <w:contextualSpacing/>
      </w:pPr>
    </w:p>
    <w:p w:rsidR="00321C03" w:rsidRDefault="00053A42" w:rsidP="000F058A">
      <w:pPr>
        <w:pStyle w:val="ListParagraph"/>
        <w:numPr>
          <w:ilvl w:val="0"/>
          <w:numId w:val="8"/>
        </w:numPr>
        <w:spacing w:after="0" w:line="240" w:lineRule="auto"/>
      </w:pPr>
      <w:r w:rsidRPr="005B682E">
        <w:t xml:space="preserve">Mayor </w:t>
      </w:r>
      <w:r w:rsidR="00B81991">
        <w:t>Wobler</w:t>
      </w:r>
      <w:r w:rsidR="008D2634">
        <w:t xml:space="preserve"> informed the Council that he sent an e-mail to the BPA regarding the December DEFA monthly update.</w:t>
      </w:r>
    </w:p>
    <w:p w:rsidR="00B81991" w:rsidRPr="005B682E" w:rsidRDefault="00B81991" w:rsidP="00B81991">
      <w:pPr>
        <w:spacing w:after="0" w:line="240" w:lineRule="auto"/>
      </w:pPr>
    </w:p>
    <w:p w:rsidR="00321C03" w:rsidRPr="005B682E" w:rsidRDefault="00321C03" w:rsidP="000F058A">
      <w:pPr>
        <w:pStyle w:val="ListParagraph"/>
        <w:numPr>
          <w:ilvl w:val="0"/>
          <w:numId w:val="8"/>
        </w:numPr>
        <w:spacing w:after="0" w:line="240" w:lineRule="auto"/>
      </w:pPr>
      <w:r w:rsidRPr="005B682E">
        <w:t xml:space="preserve">Mayor Wobler </w:t>
      </w:r>
      <w:r w:rsidR="008D2634">
        <w:t xml:space="preserve">informed Council that he </w:t>
      </w:r>
      <w:r w:rsidR="000F058A">
        <w:t>received a forwarded</w:t>
      </w:r>
      <w:r w:rsidR="008D2634">
        <w:t xml:space="preserve"> e-mail </w:t>
      </w:r>
      <w:r w:rsidR="000F058A">
        <w:t>from</w:t>
      </w:r>
      <w:r w:rsidR="008D2634">
        <w:t xml:space="preserve"> the Fiscal Officer regarding the Oh</w:t>
      </w:r>
      <w:r w:rsidR="000F058A">
        <w:t>io Project Managements Services’ free projects for 2018.</w:t>
      </w:r>
    </w:p>
    <w:p w:rsidR="00954B09" w:rsidRPr="005B682E" w:rsidRDefault="00954B09" w:rsidP="00C367C2">
      <w:pPr>
        <w:spacing w:after="0" w:line="240" w:lineRule="auto"/>
        <w:contextualSpacing/>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C4334A" w:rsidRPr="00B81991" w:rsidRDefault="00321C03" w:rsidP="007A764F">
      <w:pPr>
        <w:pStyle w:val="ListParagraph"/>
        <w:numPr>
          <w:ilvl w:val="0"/>
          <w:numId w:val="3"/>
        </w:numPr>
        <w:spacing w:after="0" w:line="240" w:lineRule="auto"/>
        <w:rPr>
          <w:b/>
          <w:u w:val="single"/>
        </w:rPr>
      </w:pPr>
      <w:r w:rsidRPr="005B682E">
        <w:t xml:space="preserve">Mayor Wobler </w:t>
      </w:r>
      <w:r w:rsidR="008D2634">
        <w:t>informed Council that he sent an e-mail to Mr. Mabis answering his concern about his property and storm water issues.</w:t>
      </w:r>
    </w:p>
    <w:p w:rsidR="00B81991" w:rsidRPr="00B81991" w:rsidRDefault="00B81991" w:rsidP="00B81991">
      <w:pPr>
        <w:spacing w:after="0" w:line="240" w:lineRule="auto"/>
        <w:rPr>
          <w:b/>
          <w:u w:val="single"/>
        </w:rPr>
      </w:pPr>
    </w:p>
    <w:p w:rsidR="004954BB" w:rsidRPr="005B682E" w:rsidRDefault="00321C03" w:rsidP="00C367C2">
      <w:pPr>
        <w:pStyle w:val="ListParagraph"/>
        <w:numPr>
          <w:ilvl w:val="0"/>
          <w:numId w:val="3"/>
        </w:numPr>
        <w:spacing w:after="0" w:line="240" w:lineRule="auto"/>
        <w:rPr>
          <w:b/>
          <w:u w:val="single"/>
        </w:rPr>
      </w:pPr>
      <w:r w:rsidRPr="005B682E">
        <w:t xml:space="preserve">Mayor Wobler </w:t>
      </w:r>
      <w:r w:rsidR="008D2634">
        <w:t>reminded Council that the December 25</w:t>
      </w:r>
      <w:r w:rsidR="008D2634" w:rsidRPr="008D2634">
        <w:rPr>
          <w:vertAlign w:val="superscript"/>
        </w:rPr>
        <w:t>th</w:t>
      </w:r>
      <w:r w:rsidR="008D2634">
        <w:t xml:space="preserve"> Council Meeting was moved to December 28</w:t>
      </w:r>
      <w:r w:rsidR="008D2634" w:rsidRPr="008D2634">
        <w:rPr>
          <w:vertAlign w:val="superscript"/>
        </w:rPr>
        <w:t>th</w:t>
      </w:r>
      <w:r w:rsidR="008D2634">
        <w:t xml:space="preserve"> at 7 p.m.</w:t>
      </w:r>
    </w:p>
    <w:p w:rsidR="00954B09" w:rsidRPr="005B682E" w:rsidRDefault="00954B09" w:rsidP="00C367C2">
      <w:pPr>
        <w:pStyle w:val="ListParagraph"/>
        <w:rPr>
          <w:b/>
          <w:u w:val="single"/>
        </w:rPr>
      </w:pPr>
    </w:p>
    <w:p w:rsidR="00954B09" w:rsidRPr="005B682E" w:rsidRDefault="00321C03" w:rsidP="00C367C2">
      <w:pPr>
        <w:pStyle w:val="ListParagraph"/>
        <w:numPr>
          <w:ilvl w:val="0"/>
          <w:numId w:val="3"/>
        </w:numPr>
        <w:spacing w:after="0" w:line="240" w:lineRule="auto"/>
        <w:rPr>
          <w:b/>
          <w:u w:val="single"/>
        </w:rPr>
      </w:pPr>
      <w:r w:rsidRPr="005B682E">
        <w:t xml:space="preserve">Mayor Wobler </w:t>
      </w:r>
      <w:r w:rsidR="008D2634">
        <w:t>informed Council that he forwarded an e-mail to Solicitor Miller from the resident on Arturus Street.</w:t>
      </w:r>
    </w:p>
    <w:p w:rsidR="007514A1" w:rsidRPr="005B682E" w:rsidRDefault="007514A1" w:rsidP="00C367C2">
      <w:pPr>
        <w:pStyle w:val="ListParagraph"/>
        <w:rPr>
          <w:b/>
          <w:u w:val="single"/>
        </w:rPr>
      </w:pPr>
    </w:p>
    <w:p w:rsidR="007514A1" w:rsidRPr="008D2634" w:rsidRDefault="00321C03" w:rsidP="00C367C2">
      <w:pPr>
        <w:pStyle w:val="ListParagraph"/>
        <w:numPr>
          <w:ilvl w:val="0"/>
          <w:numId w:val="3"/>
        </w:numPr>
        <w:spacing w:after="0" w:line="240" w:lineRule="auto"/>
        <w:rPr>
          <w:b/>
          <w:u w:val="single"/>
        </w:rPr>
      </w:pPr>
      <w:r w:rsidRPr="005B682E">
        <w:t xml:space="preserve">Mayor Wobler </w:t>
      </w:r>
      <w:r w:rsidR="008D2634">
        <w:t>informed Council that he received from Aaron Timm the map of the Retention Pond boundaries that were located by the County Engineer, and that if a full survey would be necessary, then it would have to be hired out. He called an adjacent landowner and they were pleased. Stakes have been installed to reflect the lines, and the issue has been resolved.</w:t>
      </w:r>
    </w:p>
    <w:p w:rsidR="008D2634" w:rsidRPr="008D2634" w:rsidRDefault="008D2634" w:rsidP="008D2634">
      <w:pPr>
        <w:pStyle w:val="ListParagraph"/>
        <w:rPr>
          <w:b/>
          <w:u w:val="single"/>
        </w:rPr>
      </w:pPr>
    </w:p>
    <w:p w:rsidR="00B81991" w:rsidRPr="0061473E" w:rsidRDefault="00321C03" w:rsidP="00982CC4">
      <w:pPr>
        <w:pStyle w:val="ListParagraph"/>
        <w:numPr>
          <w:ilvl w:val="0"/>
          <w:numId w:val="3"/>
        </w:numPr>
        <w:spacing w:after="0" w:line="240" w:lineRule="auto"/>
        <w:rPr>
          <w:b/>
          <w:u w:val="single"/>
        </w:rPr>
      </w:pPr>
      <w:r w:rsidRPr="005B682E">
        <w:t xml:space="preserve">Mayor Wobler </w:t>
      </w:r>
      <w:r w:rsidR="0061473E">
        <w:t>informed Council that Real Waste Recycling will start the last week of December. Please call 41</w:t>
      </w:r>
      <w:r w:rsidR="000F058A">
        <w:t>9-59</w:t>
      </w:r>
      <w:r w:rsidR="00AE7FD4">
        <w:t>4-2888 for more information or</w:t>
      </w:r>
      <w:r w:rsidR="000F058A">
        <w:t xml:space="preserve"> to obtain recycling bins.</w:t>
      </w:r>
    </w:p>
    <w:p w:rsidR="00B81991" w:rsidRPr="00B81991" w:rsidRDefault="00B81991" w:rsidP="00B81991">
      <w:pPr>
        <w:pStyle w:val="ListParagraph"/>
        <w:rPr>
          <w:b/>
          <w:u w:val="single"/>
        </w:rPr>
      </w:pPr>
    </w:p>
    <w:p w:rsidR="005E0F74" w:rsidRPr="00B81991" w:rsidRDefault="005E0F74" w:rsidP="00B81991">
      <w:pPr>
        <w:spacing w:after="0" w:line="240" w:lineRule="auto"/>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20" w:rsidRPr="0061473E" w:rsidRDefault="0061473E" w:rsidP="00C367C2">
      <w:pPr>
        <w:pStyle w:val="ListParagraph"/>
        <w:numPr>
          <w:ilvl w:val="0"/>
          <w:numId w:val="5"/>
        </w:numPr>
        <w:spacing w:after="0" w:line="240" w:lineRule="auto"/>
        <w:rPr>
          <w:b/>
          <w:u w:val="single"/>
        </w:rPr>
      </w:pPr>
      <w:r>
        <w:t>Mayor Wobler presented Council with Resolution 2017-S</w:t>
      </w:r>
      <w:r w:rsidR="005E2820" w:rsidRPr="005B682E">
        <w:t>.</w:t>
      </w:r>
      <w:r>
        <w:t xml:space="preserve"> A Resolution that moves the part-time street employee pay back to the correct compensation due and </w:t>
      </w:r>
      <w:r w:rsidR="000F058A">
        <w:t>ratify</w:t>
      </w:r>
      <w:r>
        <w:t>ing the overpayment caused by the prior Fiscal Officer</w:t>
      </w:r>
      <w:r w:rsidR="000F058A">
        <w:t>. Resolution 2017-S was read by Council President, James Miller.</w:t>
      </w:r>
      <w:r>
        <w:t xml:space="preserve"> </w:t>
      </w:r>
      <w:r w:rsidR="000F058A">
        <w:t>Crowley</w:t>
      </w:r>
      <w:r>
        <w:t xml:space="preserve"> made a motion to suspend the rules, </w:t>
      </w:r>
      <w:r w:rsidR="000F058A">
        <w:t>Head</w:t>
      </w:r>
      <w:r>
        <w:t xml:space="preserve"> seconded, and the motion passed unanimously. </w:t>
      </w:r>
      <w:r w:rsidR="000F058A">
        <w:t>Lyons</w:t>
      </w:r>
      <w:r>
        <w:t xml:space="preserve"> made a motion to accept Resolution 2017-S as written, </w:t>
      </w:r>
      <w:r w:rsidR="000F058A">
        <w:t>Miller</w:t>
      </w:r>
      <w:r>
        <w:t xml:space="preserve"> seconded, and the motion passed unanimously.</w:t>
      </w:r>
    </w:p>
    <w:p w:rsidR="0061473E" w:rsidRPr="0061473E" w:rsidRDefault="0061473E" w:rsidP="0061473E">
      <w:pPr>
        <w:spacing w:after="0" w:line="240" w:lineRule="auto"/>
        <w:rPr>
          <w:b/>
          <w:u w:val="single"/>
        </w:rPr>
      </w:pPr>
    </w:p>
    <w:p w:rsidR="0061473E" w:rsidRPr="005B682E" w:rsidRDefault="0061473E" w:rsidP="00C367C2">
      <w:pPr>
        <w:pStyle w:val="ListParagraph"/>
        <w:numPr>
          <w:ilvl w:val="0"/>
          <w:numId w:val="5"/>
        </w:numPr>
        <w:spacing w:after="0" w:line="240" w:lineRule="auto"/>
        <w:rPr>
          <w:b/>
          <w:u w:val="single"/>
        </w:rPr>
      </w:pPr>
      <w:r>
        <w:t xml:space="preserve">Mayor Wobler presented Council with Resolution 2017-V, a Resolution allowing the Fiscal Officer to move funds from First Financial to the Antwerp Exchange Bank, and signing a new </w:t>
      </w:r>
      <w:r>
        <w:lastRenderedPageBreak/>
        <w:t>Depository Agreement with the Antwerp Exchange Bank, raising the amount of funds covered to $750,000.00 in order to cover the new funds deposited.</w:t>
      </w:r>
      <w:r w:rsidR="000F058A">
        <w:t xml:space="preserve"> Resolution 2017-V was read by Council President, James Miller. Head</w:t>
      </w:r>
      <w:r w:rsidR="00C4765D">
        <w:t xml:space="preserve"> made a motion to suspend the rules, </w:t>
      </w:r>
      <w:r w:rsidR="000F058A">
        <w:t>and Miller seconded. Councilwoman Lora Lyons abstained from the vote and the other members present all voted in favor of the motion</w:t>
      </w:r>
      <w:r w:rsidR="00C4765D">
        <w:t xml:space="preserve">. </w:t>
      </w:r>
      <w:r w:rsidR="000F058A">
        <w:t>Crowley</w:t>
      </w:r>
      <w:r w:rsidR="00C4765D">
        <w:t xml:space="preserve"> made a motion to accept Resolution 2017-S as written, </w:t>
      </w:r>
      <w:r w:rsidR="000F058A">
        <w:t>and Head seconded.</w:t>
      </w:r>
      <w:r w:rsidR="00C4765D">
        <w:t xml:space="preserve"> </w:t>
      </w:r>
      <w:r w:rsidR="000F058A">
        <w:t>Councilwoman Lora Lyons abstained from the vote and the other members present all voted in favor of the motion.</w:t>
      </w:r>
    </w:p>
    <w:p w:rsidR="00C4334A" w:rsidRPr="005B682E" w:rsidRDefault="00C4334A" w:rsidP="00C367C2">
      <w:pPr>
        <w:pStyle w:val="ListParagraph"/>
        <w:spacing w:after="0" w:line="240" w:lineRule="auto"/>
        <w:rPr>
          <w:b/>
          <w:u w:val="single"/>
        </w:rPr>
      </w:pPr>
    </w:p>
    <w:p w:rsidR="005E2820" w:rsidRPr="005B682E" w:rsidRDefault="0061473E" w:rsidP="00C367C2">
      <w:pPr>
        <w:pStyle w:val="ListParagraph"/>
        <w:numPr>
          <w:ilvl w:val="0"/>
          <w:numId w:val="5"/>
        </w:numPr>
        <w:spacing w:after="0" w:line="240" w:lineRule="auto"/>
        <w:rPr>
          <w:b/>
          <w:u w:val="single"/>
        </w:rPr>
      </w:pPr>
      <w:r>
        <w:t>Mayor Wobler informed Council that leaf pickup concluded on Friday, December 8</w:t>
      </w:r>
      <w:r w:rsidRPr="0061473E">
        <w:rPr>
          <w:vertAlign w:val="superscript"/>
        </w:rPr>
        <w:t>th</w:t>
      </w:r>
      <w:r>
        <w:t xml:space="preserve"> for the year</w:t>
      </w:r>
      <w:r w:rsidR="005E2820" w:rsidRPr="005B682E">
        <w:t>.</w:t>
      </w:r>
    </w:p>
    <w:p w:rsidR="005E2820" w:rsidRPr="005B682E" w:rsidRDefault="005E2820" w:rsidP="00C367C2">
      <w:pPr>
        <w:pStyle w:val="ListParagraph"/>
        <w:rPr>
          <w:b/>
          <w:u w:val="single"/>
        </w:rPr>
      </w:pPr>
    </w:p>
    <w:p w:rsidR="00954B09" w:rsidRPr="0061473E" w:rsidRDefault="00CA40E0" w:rsidP="00373069">
      <w:pPr>
        <w:pStyle w:val="ListParagraph"/>
        <w:numPr>
          <w:ilvl w:val="0"/>
          <w:numId w:val="5"/>
        </w:numPr>
        <w:spacing w:after="0" w:line="240" w:lineRule="auto"/>
        <w:rPr>
          <w:b/>
          <w:u w:val="single"/>
        </w:rPr>
      </w:pPr>
      <w:r w:rsidRPr="005B682E">
        <w:t xml:space="preserve">Mayor Wobler </w:t>
      </w:r>
      <w:r w:rsidR="0061473E">
        <w:t>informed Council that the snow fence for Brian’s Drive was installed.</w:t>
      </w:r>
    </w:p>
    <w:p w:rsidR="0061473E" w:rsidRPr="0061473E" w:rsidRDefault="0061473E" w:rsidP="0061473E">
      <w:pPr>
        <w:pStyle w:val="ListParagraph"/>
        <w:rPr>
          <w:b/>
          <w:u w:val="single"/>
        </w:rPr>
      </w:pPr>
    </w:p>
    <w:p w:rsidR="00954B09" w:rsidRPr="00B81991" w:rsidRDefault="00CA40E0" w:rsidP="00620EDA">
      <w:pPr>
        <w:pStyle w:val="ListParagraph"/>
        <w:numPr>
          <w:ilvl w:val="0"/>
          <w:numId w:val="5"/>
        </w:numPr>
        <w:spacing w:after="0" w:line="240" w:lineRule="auto"/>
        <w:rPr>
          <w:b/>
          <w:u w:val="single"/>
        </w:rPr>
      </w:pPr>
      <w:r w:rsidRPr="005B682E">
        <w:t xml:space="preserve">Mayor Wobler </w:t>
      </w:r>
      <w:r w:rsidR="0061473E">
        <w:t>informed Council that a light globe blew off and broke during the recent wind on Brian</w:t>
      </w:r>
      <w:r w:rsidR="00AE7FD4">
        <w:t>’s</w:t>
      </w:r>
      <w:r w:rsidR="0061473E">
        <w:t xml:space="preserve"> Drive, and it will be replaced by Lawrence Temple.</w:t>
      </w:r>
    </w:p>
    <w:p w:rsidR="00B81991" w:rsidRPr="00B81991" w:rsidRDefault="00B81991" w:rsidP="00B81991">
      <w:pPr>
        <w:spacing w:after="0" w:line="240" w:lineRule="auto"/>
        <w:rPr>
          <w:b/>
          <w:u w:val="single"/>
        </w:rPr>
      </w:pPr>
    </w:p>
    <w:p w:rsidR="00954B09" w:rsidRPr="005B682E" w:rsidRDefault="00CA40E0" w:rsidP="00C367C2">
      <w:pPr>
        <w:pStyle w:val="ListParagraph"/>
        <w:numPr>
          <w:ilvl w:val="0"/>
          <w:numId w:val="5"/>
        </w:numPr>
        <w:spacing w:after="0" w:line="240" w:lineRule="auto"/>
        <w:rPr>
          <w:b/>
          <w:u w:val="single"/>
        </w:rPr>
      </w:pPr>
      <w:r w:rsidRPr="005B682E">
        <w:t xml:space="preserve">Mayor Wobler </w:t>
      </w:r>
      <w:r w:rsidR="0061473E">
        <w:t>informed Council that the State Auditor’s Office inquired about the Village putting their records online. They stated that it wouldn’t be any work for the Fiscal Officer, because it can be completed through the UAN system.</w:t>
      </w:r>
      <w:r w:rsidR="00AE7FD4">
        <w:t xml:space="preserve"> Lyons made a motion to have the Village records placed online, Miller seconded, and the motion passed unanimously.</w:t>
      </w:r>
    </w:p>
    <w:p w:rsidR="00D876F7" w:rsidRPr="005B682E" w:rsidRDefault="00D876F7" w:rsidP="00C367C2">
      <w:pPr>
        <w:pStyle w:val="ListParagraph"/>
        <w:rPr>
          <w:b/>
          <w:u w:val="single"/>
        </w:rPr>
      </w:pPr>
    </w:p>
    <w:p w:rsidR="00D876F7" w:rsidRPr="005B682E" w:rsidRDefault="0061473E" w:rsidP="00C367C2">
      <w:pPr>
        <w:pStyle w:val="ListParagraph"/>
        <w:numPr>
          <w:ilvl w:val="0"/>
          <w:numId w:val="5"/>
        </w:numPr>
        <w:spacing w:after="0" w:line="240" w:lineRule="auto"/>
        <w:rPr>
          <w:b/>
          <w:u w:val="single"/>
        </w:rPr>
      </w:pPr>
      <w:r>
        <w:t>Mayor Wobler informed Council that the Village Park sign’s LED lights are out and they will be replacing them with new LED lights for approximately $</w:t>
      </w:r>
      <w:r w:rsidR="00AE7FD4">
        <w:t>96 for six bulbs</w:t>
      </w:r>
      <w:r w:rsidR="00EE5F06" w:rsidRPr="005B682E">
        <w:t xml:space="preserve">. </w:t>
      </w:r>
    </w:p>
    <w:p w:rsidR="00EE5F06" w:rsidRPr="005B682E" w:rsidRDefault="00EE5F06" w:rsidP="00C367C2">
      <w:pPr>
        <w:pStyle w:val="ListParagraph"/>
        <w:rPr>
          <w:b/>
          <w:u w:val="single"/>
        </w:rPr>
      </w:pPr>
    </w:p>
    <w:p w:rsidR="00B81991" w:rsidRDefault="007514A1" w:rsidP="00C367C2">
      <w:pPr>
        <w:pStyle w:val="ListParagraph"/>
        <w:numPr>
          <w:ilvl w:val="0"/>
          <w:numId w:val="5"/>
        </w:numPr>
        <w:spacing w:after="0" w:line="240" w:lineRule="auto"/>
      </w:pPr>
      <w:r w:rsidRPr="005B682E">
        <w:t>Mayor Wobler</w:t>
      </w:r>
      <w:r w:rsidR="0061473E">
        <w:t xml:space="preserve"> </w:t>
      </w:r>
      <w:r w:rsidR="00C4765D">
        <w:t xml:space="preserve">informed Council that the Medicount </w:t>
      </w:r>
      <w:r w:rsidR="00AE7FD4">
        <w:t>EMS billing personnel recommended</w:t>
      </w:r>
      <w:r w:rsidR="00C4765D">
        <w:t xml:space="preserve"> increasing the run cost from $455 to $650. Per run and the loaded transport mile from $1</w:t>
      </w:r>
      <w:r w:rsidR="00AE7FD4">
        <w:t>2 to $14</w:t>
      </w:r>
      <w:r w:rsidR="00C4765D">
        <w:t>. The Fire and EMS Committee and the Trustees from Benton and Harrison Townships approved the recommendation.</w:t>
      </w:r>
      <w:r w:rsidRPr="005B682E">
        <w:t xml:space="preserve"> </w:t>
      </w:r>
      <w:r w:rsidR="00AE7FD4">
        <w:t>Miller made a motion to increase the run costs to $650 and the loaded transport mile to $14. Crowley seconded the motion, and the motion passed unanimously.</w:t>
      </w:r>
    </w:p>
    <w:p w:rsidR="00B81991" w:rsidRDefault="00B81991" w:rsidP="00B81991">
      <w:pPr>
        <w:pStyle w:val="ListParagraph"/>
      </w:pPr>
    </w:p>
    <w:p w:rsidR="007514A1" w:rsidRPr="005B682E" w:rsidRDefault="00C4765D" w:rsidP="00C367C2">
      <w:pPr>
        <w:pStyle w:val="ListParagraph"/>
        <w:numPr>
          <w:ilvl w:val="0"/>
          <w:numId w:val="5"/>
        </w:numPr>
        <w:spacing w:after="0" w:line="240" w:lineRule="auto"/>
      </w:pPr>
      <w:r>
        <w:t>Mayor Wobler informed Council that the Budget Committee agreed that a temporary budget will be done at the December 28</w:t>
      </w:r>
      <w:r w:rsidRPr="00C4765D">
        <w:rPr>
          <w:vertAlign w:val="superscript"/>
        </w:rPr>
        <w:t>th</w:t>
      </w:r>
      <w:r>
        <w:t xml:space="preserve"> meeting, and that the permanent budget will follow in the first quarter of 2018</w:t>
      </w:r>
      <w:r w:rsidR="007D37C5" w:rsidRPr="005B682E">
        <w:t>.</w:t>
      </w:r>
    </w:p>
    <w:p w:rsidR="007514A1" w:rsidRPr="005B682E" w:rsidRDefault="007514A1" w:rsidP="00C367C2">
      <w:pPr>
        <w:spacing w:after="0" w:line="240" w:lineRule="auto"/>
        <w:contextualSpacing/>
      </w:pPr>
    </w:p>
    <w:p w:rsidR="00050498" w:rsidRPr="005B682E" w:rsidRDefault="007D37C5" w:rsidP="00C367C2">
      <w:pPr>
        <w:pStyle w:val="ListParagraph"/>
        <w:numPr>
          <w:ilvl w:val="0"/>
          <w:numId w:val="5"/>
        </w:numPr>
        <w:spacing w:after="0" w:line="240" w:lineRule="auto"/>
      </w:pPr>
      <w:r w:rsidRPr="005B682E">
        <w:t xml:space="preserve">Mayor Wobler </w:t>
      </w:r>
      <w:r w:rsidR="00C4765D">
        <w:t>informed Council that a 2018 Salary Ordinance was received from the Solicitor and that it needs to be filled out and returned.</w:t>
      </w:r>
    </w:p>
    <w:p w:rsidR="00050498" w:rsidRPr="005B682E" w:rsidRDefault="00050498" w:rsidP="00C367C2">
      <w:pPr>
        <w:spacing w:after="0" w:line="240" w:lineRule="auto"/>
        <w:contextualSpacing/>
      </w:pPr>
    </w:p>
    <w:p w:rsidR="00050498" w:rsidRDefault="00C4765D" w:rsidP="00C367C2">
      <w:pPr>
        <w:pStyle w:val="ListParagraph"/>
        <w:numPr>
          <w:ilvl w:val="0"/>
          <w:numId w:val="5"/>
        </w:numPr>
        <w:spacing w:after="0" w:line="240" w:lineRule="auto"/>
      </w:pPr>
      <w:r>
        <w:t>Mayor Wobler informed Council that the Fire and EMS Committee</w:t>
      </w:r>
      <w:r w:rsidR="00CF60CE">
        <w:t xml:space="preserve"> and Benton and Harrison Townships</w:t>
      </w:r>
      <w:r>
        <w:t xml:space="preserve"> recommended giving both the EMS and Fire personnel a 10% raise across the board</w:t>
      </w:r>
      <w:r w:rsidR="007D37C5" w:rsidRPr="005B682E">
        <w:t>.</w:t>
      </w:r>
      <w:r w:rsidR="00AE7FD4">
        <w:t xml:space="preserve"> Crowley made a motion to give the Fire and EMS personnel a 10% raise across the board. Lyons seconded, and the motion passed unanimously.</w:t>
      </w:r>
    </w:p>
    <w:p w:rsidR="00AE7FD4" w:rsidRDefault="00AE7FD4" w:rsidP="00AE7FD4">
      <w:pPr>
        <w:pStyle w:val="ListParagraph"/>
      </w:pPr>
    </w:p>
    <w:p w:rsidR="00AE7FD4" w:rsidRPr="005B682E" w:rsidRDefault="00AE7FD4" w:rsidP="00C367C2">
      <w:pPr>
        <w:pStyle w:val="ListParagraph"/>
        <w:numPr>
          <w:ilvl w:val="0"/>
          <w:numId w:val="5"/>
        </w:numPr>
        <w:spacing w:after="0" w:line="240" w:lineRule="auto"/>
      </w:pPr>
      <w:r>
        <w:t xml:space="preserve">Mayor Wobler also informed Council that the Fire and EMS Committee decided to try to get together with </w:t>
      </w:r>
      <w:proofErr w:type="spellStart"/>
      <w:r>
        <w:t>Vancrest</w:t>
      </w:r>
      <w:proofErr w:type="spellEnd"/>
      <w:r>
        <w:t xml:space="preserve"> to see if any of their employees would be willing to help in the EMS Department. Mayor made contact, but has not heard back from </w:t>
      </w:r>
      <w:proofErr w:type="spellStart"/>
      <w:r>
        <w:t>Vancrest</w:t>
      </w:r>
      <w:proofErr w:type="spellEnd"/>
      <w:r>
        <w:t>.</w:t>
      </w:r>
    </w:p>
    <w:p w:rsidR="00050498" w:rsidRPr="005B682E" w:rsidRDefault="00050498" w:rsidP="00C367C2">
      <w:pPr>
        <w:spacing w:after="0" w:line="240" w:lineRule="auto"/>
        <w:contextualSpacing/>
      </w:pPr>
    </w:p>
    <w:p w:rsidR="00050498" w:rsidRDefault="007D37C5" w:rsidP="00C367C2">
      <w:pPr>
        <w:pStyle w:val="ListParagraph"/>
        <w:numPr>
          <w:ilvl w:val="0"/>
          <w:numId w:val="5"/>
        </w:numPr>
        <w:spacing w:after="0" w:line="240" w:lineRule="auto"/>
      </w:pPr>
      <w:r w:rsidRPr="005B682E">
        <w:t>Mayor Wobler</w:t>
      </w:r>
      <w:r w:rsidR="00C4765D">
        <w:t xml:space="preserve"> informed Council that the BPA will be discussing increasing </w:t>
      </w:r>
      <w:r w:rsidR="00AE7FD4">
        <w:t>the water and sewer rates by 3%. This increase will raise the bimonthly water rate by $1.50, and the sewer rate by $1.04, for a total increase in the bills of $2.54. The Solicitor will be contacted to write the Ordinance, and the increase is not expected to take effect until April or May of 2018. He also stated that the BPA</w:t>
      </w:r>
      <w:r w:rsidR="00C4765D">
        <w:t xml:space="preserve"> will be installing a water softener system in 2018.</w:t>
      </w:r>
    </w:p>
    <w:p w:rsidR="00AE7FD4" w:rsidRDefault="00AE7FD4" w:rsidP="00AE7FD4">
      <w:pPr>
        <w:pStyle w:val="ListParagraph"/>
      </w:pPr>
    </w:p>
    <w:p w:rsidR="00050498" w:rsidRPr="005B682E" w:rsidRDefault="00C4765D" w:rsidP="00AE7FD4">
      <w:pPr>
        <w:pStyle w:val="ListParagraph"/>
        <w:numPr>
          <w:ilvl w:val="0"/>
          <w:numId w:val="5"/>
        </w:numPr>
        <w:spacing w:after="0" w:line="240" w:lineRule="auto"/>
      </w:pPr>
      <w:r>
        <w:t>Mayor Wobler informed Council that he received a letter from the Chamber highlighting the accomplishments for 2017 and asking the Village to join for a cost of $50.00.</w:t>
      </w:r>
      <w:r w:rsidR="00786255">
        <w:t xml:space="preserve"> Miller made a motion to join the Chamber for 2018, Crowley seconded, and the motion passed unanimously.</w:t>
      </w:r>
    </w:p>
    <w:p w:rsidR="00050498" w:rsidRPr="005B682E" w:rsidRDefault="00050498" w:rsidP="00C367C2">
      <w:pPr>
        <w:spacing w:after="0" w:line="240" w:lineRule="auto"/>
        <w:contextualSpacing/>
      </w:pPr>
    </w:p>
    <w:p w:rsidR="00050498" w:rsidRPr="005B682E" w:rsidRDefault="00DF12E4" w:rsidP="00C367C2">
      <w:pPr>
        <w:pStyle w:val="ListParagraph"/>
        <w:numPr>
          <w:ilvl w:val="0"/>
          <w:numId w:val="5"/>
        </w:numPr>
        <w:spacing w:after="0" w:line="240" w:lineRule="auto"/>
      </w:pPr>
      <w:r w:rsidRPr="005B682E">
        <w:t>Mayor Wobler</w:t>
      </w:r>
      <w:r w:rsidR="00C4765D">
        <w:t xml:space="preserve"> informed Council that the Mayor’s Court </w:t>
      </w:r>
      <w:r w:rsidR="00786255">
        <w:t xml:space="preserve">November </w:t>
      </w:r>
      <w:r w:rsidR="00C4765D">
        <w:t>recei</w:t>
      </w:r>
      <w:r w:rsidR="00786255">
        <w:t>pts were $230 total with $122</w:t>
      </w:r>
      <w:r w:rsidR="00C4765D">
        <w:t xml:space="preserve"> as the Mayor’s net</w:t>
      </w:r>
      <w:r w:rsidRPr="005B682E">
        <w:t>.</w:t>
      </w:r>
    </w:p>
    <w:p w:rsidR="00050498" w:rsidRPr="005B682E" w:rsidRDefault="00050498" w:rsidP="00C367C2">
      <w:pPr>
        <w:spacing w:after="0" w:line="240" w:lineRule="auto"/>
        <w:contextualSpacing/>
      </w:pPr>
    </w:p>
    <w:p w:rsidR="00050498" w:rsidRPr="005B682E" w:rsidRDefault="00DF12E4" w:rsidP="003D5C21">
      <w:pPr>
        <w:pStyle w:val="ListParagraph"/>
        <w:numPr>
          <w:ilvl w:val="0"/>
          <w:numId w:val="5"/>
        </w:numPr>
        <w:spacing w:after="0" w:line="240" w:lineRule="auto"/>
      </w:pPr>
      <w:r w:rsidRPr="005B682E">
        <w:t xml:space="preserve">Mayor </w:t>
      </w:r>
      <w:r w:rsidR="00C4765D">
        <w:t>Wobler informed Council that the PCED Annual Membership</w:t>
      </w:r>
      <w:r w:rsidR="00CF60CE">
        <w:t xml:space="preserve"> id due. He will call and clarify</w:t>
      </w:r>
      <w:r w:rsidR="00ED0FB8">
        <w:t xml:space="preserve"> past</w:t>
      </w:r>
      <w:r w:rsidR="00CF60CE">
        <w:t xml:space="preserve"> membership</w:t>
      </w:r>
      <w:r w:rsidR="00ED0FB8">
        <w:t xml:space="preserve"> level before decision.</w:t>
      </w:r>
    </w:p>
    <w:p w:rsidR="00050498" w:rsidRPr="005B682E" w:rsidRDefault="00050498" w:rsidP="00C367C2">
      <w:pPr>
        <w:spacing w:after="0" w:line="240" w:lineRule="auto"/>
        <w:contextualSpacing/>
      </w:pPr>
    </w:p>
    <w:p w:rsidR="00050498" w:rsidRPr="005B682E" w:rsidRDefault="00050498" w:rsidP="00C367C2">
      <w:pPr>
        <w:spacing w:after="0" w:line="240" w:lineRule="auto"/>
        <w:contextualSpacing/>
      </w:pPr>
    </w:p>
    <w:p w:rsidR="00050498" w:rsidRPr="005B682E" w:rsidRDefault="00050498" w:rsidP="00C367C2">
      <w:pPr>
        <w:spacing w:after="0" w:line="240" w:lineRule="auto"/>
        <w:contextualSpacing/>
        <w:rPr>
          <w:b/>
          <w:u w:val="single"/>
        </w:rPr>
      </w:pPr>
      <w:r w:rsidRPr="005B682E">
        <w:rPr>
          <w:b/>
          <w:u w:val="single"/>
        </w:rPr>
        <w:t>Good and Welfare:</w:t>
      </w:r>
    </w:p>
    <w:p w:rsidR="00954B09" w:rsidRDefault="00954B09" w:rsidP="00C367C2">
      <w:pPr>
        <w:spacing w:after="0" w:line="240" w:lineRule="auto"/>
        <w:contextualSpacing/>
      </w:pPr>
    </w:p>
    <w:p w:rsidR="00B81991" w:rsidRDefault="00C4765D" w:rsidP="00C367C2">
      <w:pPr>
        <w:spacing w:after="0" w:line="240" w:lineRule="auto"/>
        <w:contextualSpacing/>
      </w:pPr>
      <w:r>
        <w:t>The Mayor and Council would like to thank John Hall (43 years) as an EMT, and Rick Burkley (35 years) for their dedicated devotion and service to the Village of Payne. A party was held by the EMS department in their honor.</w:t>
      </w:r>
      <w:r w:rsidR="00786255">
        <w:t xml:space="preserve"> Coordinator Schuerman reminded Council that Rick Burkley is not leaving until the end of January, and that John Hall will still be with the department until the end of March.</w:t>
      </w:r>
    </w:p>
    <w:p w:rsidR="00786255" w:rsidRDefault="00786255" w:rsidP="00C367C2">
      <w:pPr>
        <w:spacing w:after="0" w:line="240" w:lineRule="auto"/>
        <w:contextualSpacing/>
      </w:pPr>
    </w:p>
    <w:p w:rsidR="00786255" w:rsidRDefault="00786255" w:rsidP="00C367C2">
      <w:pPr>
        <w:spacing w:after="0" w:line="240" w:lineRule="auto"/>
        <w:contextualSpacing/>
      </w:pPr>
      <w:r>
        <w:t xml:space="preserve">Mayor Wobler informed Council that he received an e-mail from Dave </w:t>
      </w:r>
      <w:proofErr w:type="spellStart"/>
      <w:r>
        <w:t>Rellinger</w:t>
      </w:r>
      <w:proofErr w:type="spellEnd"/>
      <w:r>
        <w:t xml:space="preserve"> of </w:t>
      </w:r>
      <w:proofErr w:type="spellStart"/>
      <w:r>
        <w:t>Vancrest</w:t>
      </w:r>
      <w:proofErr w:type="spellEnd"/>
      <w:r>
        <w:t xml:space="preserve"> regarding negotiations between </w:t>
      </w:r>
      <w:proofErr w:type="spellStart"/>
      <w:r>
        <w:t>Vancrest</w:t>
      </w:r>
      <w:proofErr w:type="spellEnd"/>
      <w:r>
        <w:t xml:space="preserve"> and </w:t>
      </w:r>
      <w:proofErr w:type="spellStart"/>
      <w:r>
        <w:t>MetaLink</w:t>
      </w:r>
      <w:proofErr w:type="spellEnd"/>
      <w:r>
        <w:t xml:space="preserve"> concerning the installation of a tower on the southwest corner of </w:t>
      </w:r>
      <w:proofErr w:type="spellStart"/>
      <w:r>
        <w:t>Vancrest’s</w:t>
      </w:r>
      <w:proofErr w:type="spellEnd"/>
      <w:r>
        <w:t xml:space="preserve"> property. The tower would be installed on a 100 foot by </w:t>
      </w:r>
      <w:proofErr w:type="gramStart"/>
      <w:r>
        <w:t>100 foot</w:t>
      </w:r>
      <w:proofErr w:type="gramEnd"/>
      <w:r>
        <w:t xml:space="preserve"> piece of land, would be 195 feet tall, and would bring fiber optic to the Village.</w:t>
      </w:r>
    </w:p>
    <w:p w:rsidR="00B81991" w:rsidRPr="005B682E" w:rsidRDefault="00B81991" w:rsidP="00C367C2">
      <w:pPr>
        <w:spacing w:after="0" w:line="240" w:lineRule="auto"/>
        <w:contextualSpacing/>
      </w:pPr>
    </w:p>
    <w:p w:rsidR="005E0F74" w:rsidRDefault="00786255" w:rsidP="00C367C2">
      <w:pPr>
        <w:spacing w:after="0" w:line="240" w:lineRule="auto"/>
        <w:contextualSpacing/>
      </w:pPr>
      <w:r>
        <w:t>Crowley</w:t>
      </w:r>
      <w:r w:rsidR="005E0F74" w:rsidRPr="005B682E">
        <w:t xml:space="preserve"> moved to pay the bills, </w:t>
      </w:r>
      <w:r>
        <w:t>Head</w:t>
      </w:r>
      <w:r w:rsidR="005E0F74" w:rsidRPr="005B682E">
        <w:t xml:space="preserve"> seconded and the motion passed unanimously.</w:t>
      </w:r>
    </w:p>
    <w:p w:rsidR="00F34024" w:rsidRDefault="00F34024" w:rsidP="00C367C2">
      <w:pPr>
        <w:spacing w:after="0" w:line="240" w:lineRule="auto"/>
        <w:contextualSpacing/>
      </w:pPr>
    </w:p>
    <w:p w:rsidR="00F34024" w:rsidRPr="005B682E" w:rsidRDefault="00786255" w:rsidP="00F34024">
      <w:pPr>
        <w:spacing w:after="0" w:line="240" w:lineRule="auto"/>
        <w:contextualSpacing/>
      </w:pPr>
      <w:r>
        <w:t>Crowley</w:t>
      </w:r>
      <w:r w:rsidR="00F34024" w:rsidRPr="005B682E">
        <w:t xml:space="preserve"> moved to go into executive session </w:t>
      </w:r>
      <w:r w:rsidR="00813EE8">
        <w:t xml:space="preserve">for </w:t>
      </w:r>
      <w:r>
        <w:t xml:space="preserve">personnel matters </w:t>
      </w:r>
      <w:r w:rsidR="00F34024" w:rsidRPr="005B682E">
        <w:t xml:space="preserve">at </w:t>
      </w:r>
      <w:r>
        <w:t>7:52</w:t>
      </w:r>
      <w:r w:rsidR="00B81991">
        <w:t xml:space="preserve"> </w:t>
      </w:r>
      <w:r w:rsidR="00F34024" w:rsidRPr="005B682E">
        <w:t xml:space="preserve">p.m., and </w:t>
      </w:r>
      <w:r>
        <w:t>Lyons</w:t>
      </w:r>
      <w:r w:rsidR="00F34024" w:rsidRPr="005B682E">
        <w:t xml:space="preserve"> seconded. The motion passed unanimously.</w:t>
      </w:r>
    </w:p>
    <w:p w:rsidR="00F34024" w:rsidRPr="005B682E" w:rsidRDefault="00F34024" w:rsidP="00F34024">
      <w:pPr>
        <w:spacing w:after="0" w:line="240" w:lineRule="auto"/>
        <w:contextualSpacing/>
      </w:pPr>
    </w:p>
    <w:p w:rsidR="00F34024" w:rsidRDefault="00786255" w:rsidP="00F34024">
      <w:pPr>
        <w:spacing w:after="0" w:line="240" w:lineRule="auto"/>
        <w:contextualSpacing/>
      </w:pPr>
      <w:r>
        <w:t xml:space="preserve">Miller </w:t>
      </w:r>
      <w:r w:rsidR="00F34024" w:rsidRPr="005B682E">
        <w:t xml:space="preserve">moved to go back into regular session at </w:t>
      </w:r>
      <w:r>
        <w:t>8:27</w:t>
      </w:r>
      <w:r w:rsidR="00F34024" w:rsidRPr="005B682E">
        <w:t xml:space="preserve"> p.m., and </w:t>
      </w:r>
      <w:r>
        <w:t>Head</w:t>
      </w:r>
      <w:r w:rsidR="00F34024" w:rsidRPr="005B682E">
        <w:t xml:space="preserve"> seconded.  The motion passed unanimously.</w:t>
      </w:r>
    </w:p>
    <w:p w:rsidR="00786255" w:rsidRDefault="00786255" w:rsidP="00F34024">
      <w:pPr>
        <w:spacing w:after="0" w:line="240" w:lineRule="auto"/>
        <w:contextualSpacing/>
      </w:pPr>
    </w:p>
    <w:p w:rsidR="00786255" w:rsidRDefault="00786255" w:rsidP="00F34024">
      <w:pPr>
        <w:spacing w:after="0" w:line="240" w:lineRule="auto"/>
        <w:contextualSpacing/>
      </w:pPr>
      <w:r>
        <w:t>Lyons made a motion to give all non-administrative personnel of the Village a 2% raise. Miller seconded, and the motion passed unanimously.</w:t>
      </w:r>
    </w:p>
    <w:p w:rsidR="00786255" w:rsidRDefault="00786255" w:rsidP="00F34024">
      <w:pPr>
        <w:spacing w:after="0" w:line="240" w:lineRule="auto"/>
        <w:contextualSpacing/>
      </w:pPr>
    </w:p>
    <w:p w:rsidR="00786255" w:rsidRDefault="00786255" w:rsidP="00F34024">
      <w:pPr>
        <w:spacing w:after="0" w:line="240" w:lineRule="auto"/>
        <w:contextualSpacing/>
      </w:pPr>
      <w:r>
        <w:t>Head made a motion to not allow a EMT with medical concerns to run with t</w:t>
      </w:r>
      <w:r w:rsidR="00B11903">
        <w:t>he EMS squad</w:t>
      </w:r>
      <w:r>
        <w:t>. The Council appreciates his willingness to serve, but due to liability issues and to reduce the risk of further injury</w:t>
      </w:r>
      <w:r w:rsidR="00B11903">
        <w:t xml:space="preserve"> to the EMT, the Council believes that it is in the best interest of everyone involved not to allow him to run with the squad. Miller seconded, and the motion passed unanimously.</w:t>
      </w:r>
    </w:p>
    <w:p w:rsidR="00B11903" w:rsidRDefault="00B11903" w:rsidP="00F34024">
      <w:pPr>
        <w:spacing w:after="0" w:line="240" w:lineRule="auto"/>
        <w:contextualSpacing/>
      </w:pPr>
    </w:p>
    <w:p w:rsidR="00B11903" w:rsidRPr="005B682E" w:rsidRDefault="00B11903" w:rsidP="00F34024">
      <w:pPr>
        <w:spacing w:after="0" w:line="240" w:lineRule="auto"/>
        <w:contextualSpacing/>
      </w:pPr>
      <w:r>
        <w:t>Miller made a motion to close the brush pile yearly from November 15</w:t>
      </w:r>
      <w:r w:rsidRPr="00B11903">
        <w:rPr>
          <w:vertAlign w:val="superscript"/>
        </w:rPr>
        <w:t>th</w:t>
      </w:r>
      <w:r>
        <w:t xml:space="preserve"> to March 15</w:t>
      </w:r>
      <w:r w:rsidRPr="00B11903">
        <w:rPr>
          <w:vertAlign w:val="superscript"/>
        </w:rPr>
        <w:t>th</w:t>
      </w:r>
      <w:r>
        <w:t xml:space="preserve">. The brush pile will be open to the public during that time only at the Council’s discretion. Lyons seconded the motion, and the motion passed unanimously. </w:t>
      </w: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B11903">
        <w:t xml:space="preserve">Crowley </w:t>
      </w:r>
      <w:r w:rsidR="005E0F74" w:rsidRPr="005B682E">
        <w:t xml:space="preserve">moved to adjourn, </w:t>
      </w:r>
      <w:r w:rsidR="00B11903">
        <w:t>Head</w:t>
      </w:r>
      <w:r w:rsidR="005E0F74" w:rsidRPr="005B682E">
        <w:t xml:space="preserve"> seconded, the motion passed unanimously, and the meeting adjourned at </w:t>
      </w:r>
      <w:r w:rsidR="00B11903">
        <w:t>8:30</w:t>
      </w:r>
      <w:r w:rsidR="005E0F74" w:rsidRPr="005B682E">
        <w:t xml:space="preserve"> p.m.</w:t>
      </w:r>
    </w:p>
    <w:p w:rsidR="00662A65" w:rsidRDefault="00662A65" w:rsidP="00C367C2">
      <w:pPr>
        <w:spacing w:after="0" w:line="240" w:lineRule="auto"/>
        <w:contextualSpacing/>
      </w:pPr>
    </w:p>
    <w:p w:rsidR="00B11903" w:rsidRDefault="00B11903" w:rsidP="00C367C2">
      <w:pPr>
        <w:spacing w:after="0" w:line="240" w:lineRule="auto"/>
        <w:contextualSpacing/>
      </w:pPr>
    </w:p>
    <w:p w:rsidR="00662A65" w:rsidRDefault="00662A65"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p w:rsidR="00662A65" w:rsidRPr="005B682E" w:rsidRDefault="00662A65" w:rsidP="00C367C2">
      <w:pPr>
        <w:spacing w:after="0" w:line="240" w:lineRule="auto"/>
        <w:contextualSpacing/>
        <w:rPr>
          <w:b/>
          <w:u w:val="single"/>
        </w:rPr>
      </w:pP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F56" w:rsidRDefault="00510F56" w:rsidP="00DD7642">
      <w:pPr>
        <w:spacing w:after="0" w:line="240" w:lineRule="auto"/>
      </w:pPr>
      <w:r>
        <w:separator/>
      </w:r>
    </w:p>
  </w:endnote>
  <w:endnote w:type="continuationSeparator" w:id="0">
    <w:p w:rsidR="00510F56" w:rsidRDefault="00510F56"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F56" w:rsidRDefault="00510F56" w:rsidP="00DD7642">
      <w:pPr>
        <w:spacing w:after="0" w:line="240" w:lineRule="auto"/>
      </w:pPr>
      <w:r>
        <w:separator/>
      </w:r>
    </w:p>
  </w:footnote>
  <w:footnote w:type="continuationSeparator" w:id="0">
    <w:p w:rsidR="00510F56" w:rsidRDefault="00510F56"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45BC1"/>
    <w:multiLevelType w:val="hybridMultilevel"/>
    <w:tmpl w:val="8472A118"/>
    <w:lvl w:ilvl="0" w:tplc="0409000F">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5C70"/>
    <w:rsid w:val="000F058A"/>
    <w:rsid w:val="00111DF2"/>
    <w:rsid w:val="00126735"/>
    <w:rsid w:val="00133505"/>
    <w:rsid w:val="00141A9E"/>
    <w:rsid w:val="00151201"/>
    <w:rsid w:val="001514A1"/>
    <w:rsid w:val="001566C1"/>
    <w:rsid w:val="00164469"/>
    <w:rsid w:val="00167063"/>
    <w:rsid w:val="00167FDC"/>
    <w:rsid w:val="00171F13"/>
    <w:rsid w:val="00176041"/>
    <w:rsid w:val="0018765E"/>
    <w:rsid w:val="0019450B"/>
    <w:rsid w:val="00195BE9"/>
    <w:rsid w:val="001B2A31"/>
    <w:rsid w:val="001C1305"/>
    <w:rsid w:val="001C5E35"/>
    <w:rsid w:val="001D6466"/>
    <w:rsid w:val="001D7744"/>
    <w:rsid w:val="001E6047"/>
    <w:rsid w:val="001F7BF5"/>
    <w:rsid w:val="00202AE8"/>
    <w:rsid w:val="00212127"/>
    <w:rsid w:val="0022316B"/>
    <w:rsid w:val="00237CD2"/>
    <w:rsid w:val="00241BAE"/>
    <w:rsid w:val="002422D3"/>
    <w:rsid w:val="00243332"/>
    <w:rsid w:val="00243C91"/>
    <w:rsid w:val="00250122"/>
    <w:rsid w:val="0026084E"/>
    <w:rsid w:val="00265B58"/>
    <w:rsid w:val="002B4577"/>
    <w:rsid w:val="002C6C2A"/>
    <w:rsid w:val="002D1E9F"/>
    <w:rsid w:val="002F1BCF"/>
    <w:rsid w:val="002F6C3C"/>
    <w:rsid w:val="00314DE1"/>
    <w:rsid w:val="00321C03"/>
    <w:rsid w:val="00335706"/>
    <w:rsid w:val="00336548"/>
    <w:rsid w:val="003527B9"/>
    <w:rsid w:val="0038290A"/>
    <w:rsid w:val="00383676"/>
    <w:rsid w:val="003A3985"/>
    <w:rsid w:val="003A48A2"/>
    <w:rsid w:val="003A575E"/>
    <w:rsid w:val="003B5C41"/>
    <w:rsid w:val="003B72FB"/>
    <w:rsid w:val="003C2EB8"/>
    <w:rsid w:val="003C5B91"/>
    <w:rsid w:val="003C754E"/>
    <w:rsid w:val="003D05FA"/>
    <w:rsid w:val="003D698D"/>
    <w:rsid w:val="003D7B2E"/>
    <w:rsid w:val="003E195C"/>
    <w:rsid w:val="003E526C"/>
    <w:rsid w:val="003F7DAA"/>
    <w:rsid w:val="004049CD"/>
    <w:rsid w:val="00411140"/>
    <w:rsid w:val="00416CF7"/>
    <w:rsid w:val="00434D92"/>
    <w:rsid w:val="00434E94"/>
    <w:rsid w:val="004377F5"/>
    <w:rsid w:val="004730DD"/>
    <w:rsid w:val="00476915"/>
    <w:rsid w:val="0049059E"/>
    <w:rsid w:val="00494AB3"/>
    <w:rsid w:val="004954BB"/>
    <w:rsid w:val="004B3994"/>
    <w:rsid w:val="004C26A2"/>
    <w:rsid w:val="004C3522"/>
    <w:rsid w:val="004E36C1"/>
    <w:rsid w:val="004E6B00"/>
    <w:rsid w:val="004F31BC"/>
    <w:rsid w:val="00500413"/>
    <w:rsid w:val="005100A5"/>
    <w:rsid w:val="005107DE"/>
    <w:rsid w:val="00510F56"/>
    <w:rsid w:val="00511D42"/>
    <w:rsid w:val="00523555"/>
    <w:rsid w:val="00525B2A"/>
    <w:rsid w:val="00530D86"/>
    <w:rsid w:val="005316E9"/>
    <w:rsid w:val="00542C6A"/>
    <w:rsid w:val="0054313C"/>
    <w:rsid w:val="00551CC8"/>
    <w:rsid w:val="0055724F"/>
    <w:rsid w:val="0055777A"/>
    <w:rsid w:val="00571503"/>
    <w:rsid w:val="00573455"/>
    <w:rsid w:val="00575231"/>
    <w:rsid w:val="005767E4"/>
    <w:rsid w:val="005771AC"/>
    <w:rsid w:val="0058621A"/>
    <w:rsid w:val="005903A6"/>
    <w:rsid w:val="0059098A"/>
    <w:rsid w:val="005B25CC"/>
    <w:rsid w:val="005B35AD"/>
    <w:rsid w:val="005B4542"/>
    <w:rsid w:val="005B590A"/>
    <w:rsid w:val="005B682E"/>
    <w:rsid w:val="005C3C9E"/>
    <w:rsid w:val="005E0985"/>
    <w:rsid w:val="005E0F74"/>
    <w:rsid w:val="005E10CF"/>
    <w:rsid w:val="005E2820"/>
    <w:rsid w:val="005F3D11"/>
    <w:rsid w:val="005F793E"/>
    <w:rsid w:val="005F7D97"/>
    <w:rsid w:val="006106A1"/>
    <w:rsid w:val="00612600"/>
    <w:rsid w:val="0061325D"/>
    <w:rsid w:val="0061473E"/>
    <w:rsid w:val="0061659C"/>
    <w:rsid w:val="006400F4"/>
    <w:rsid w:val="00646959"/>
    <w:rsid w:val="00650033"/>
    <w:rsid w:val="00662A65"/>
    <w:rsid w:val="00667167"/>
    <w:rsid w:val="00684802"/>
    <w:rsid w:val="00686512"/>
    <w:rsid w:val="006B04B8"/>
    <w:rsid w:val="006B2C42"/>
    <w:rsid w:val="006B33D0"/>
    <w:rsid w:val="006B5FFF"/>
    <w:rsid w:val="006C1100"/>
    <w:rsid w:val="006D0262"/>
    <w:rsid w:val="006D209A"/>
    <w:rsid w:val="006D79F6"/>
    <w:rsid w:val="006E149F"/>
    <w:rsid w:val="006F3521"/>
    <w:rsid w:val="00704308"/>
    <w:rsid w:val="00704C9F"/>
    <w:rsid w:val="00723526"/>
    <w:rsid w:val="00726DE2"/>
    <w:rsid w:val="00732031"/>
    <w:rsid w:val="00740132"/>
    <w:rsid w:val="007452BA"/>
    <w:rsid w:val="007514A1"/>
    <w:rsid w:val="007540D1"/>
    <w:rsid w:val="00771B75"/>
    <w:rsid w:val="00781497"/>
    <w:rsid w:val="00783436"/>
    <w:rsid w:val="00783ADB"/>
    <w:rsid w:val="00783F7B"/>
    <w:rsid w:val="00785F3E"/>
    <w:rsid w:val="00786255"/>
    <w:rsid w:val="007B0AC7"/>
    <w:rsid w:val="007B2FBE"/>
    <w:rsid w:val="007B49C0"/>
    <w:rsid w:val="007B62D3"/>
    <w:rsid w:val="007C01E7"/>
    <w:rsid w:val="007C08C5"/>
    <w:rsid w:val="007D37C5"/>
    <w:rsid w:val="007D6C94"/>
    <w:rsid w:val="007E3041"/>
    <w:rsid w:val="00807557"/>
    <w:rsid w:val="00813EE8"/>
    <w:rsid w:val="00853069"/>
    <w:rsid w:val="00873A0A"/>
    <w:rsid w:val="00873D3E"/>
    <w:rsid w:val="008856E7"/>
    <w:rsid w:val="00885D55"/>
    <w:rsid w:val="008A05B0"/>
    <w:rsid w:val="008A6BBA"/>
    <w:rsid w:val="008B2D98"/>
    <w:rsid w:val="008C10E0"/>
    <w:rsid w:val="008D2634"/>
    <w:rsid w:val="00912155"/>
    <w:rsid w:val="00912248"/>
    <w:rsid w:val="00920DDB"/>
    <w:rsid w:val="00932B9C"/>
    <w:rsid w:val="0093340F"/>
    <w:rsid w:val="009360EE"/>
    <w:rsid w:val="0094494D"/>
    <w:rsid w:val="0095359D"/>
    <w:rsid w:val="00953F0B"/>
    <w:rsid w:val="00954B09"/>
    <w:rsid w:val="00963EB2"/>
    <w:rsid w:val="00987088"/>
    <w:rsid w:val="0099384D"/>
    <w:rsid w:val="009C76CD"/>
    <w:rsid w:val="009E7AB6"/>
    <w:rsid w:val="009F3937"/>
    <w:rsid w:val="00A21BC1"/>
    <w:rsid w:val="00A248F7"/>
    <w:rsid w:val="00A47850"/>
    <w:rsid w:val="00A541AF"/>
    <w:rsid w:val="00A631DB"/>
    <w:rsid w:val="00A7185A"/>
    <w:rsid w:val="00A85726"/>
    <w:rsid w:val="00A9114A"/>
    <w:rsid w:val="00AB1F47"/>
    <w:rsid w:val="00AC785B"/>
    <w:rsid w:val="00AC7DBD"/>
    <w:rsid w:val="00AE0D83"/>
    <w:rsid w:val="00AE4BAC"/>
    <w:rsid w:val="00AE5574"/>
    <w:rsid w:val="00AE7FD4"/>
    <w:rsid w:val="00AF47D1"/>
    <w:rsid w:val="00AF5D7B"/>
    <w:rsid w:val="00B034E2"/>
    <w:rsid w:val="00B041FB"/>
    <w:rsid w:val="00B067BD"/>
    <w:rsid w:val="00B11903"/>
    <w:rsid w:val="00B343E5"/>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C126C6"/>
    <w:rsid w:val="00C20204"/>
    <w:rsid w:val="00C242D8"/>
    <w:rsid w:val="00C243C3"/>
    <w:rsid w:val="00C33BD3"/>
    <w:rsid w:val="00C367C2"/>
    <w:rsid w:val="00C41190"/>
    <w:rsid w:val="00C42534"/>
    <w:rsid w:val="00C4334A"/>
    <w:rsid w:val="00C4765D"/>
    <w:rsid w:val="00C51F41"/>
    <w:rsid w:val="00C57E6E"/>
    <w:rsid w:val="00C60055"/>
    <w:rsid w:val="00C751CF"/>
    <w:rsid w:val="00C755A8"/>
    <w:rsid w:val="00C86DB5"/>
    <w:rsid w:val="00C95335"/>
    <w:rsid w:val="00CA40E0"/>
    <w:rsid w:val="00CB2798"/>
    <w:rsid w:val="00CC1B04"/>
    <w:rsid w:val="00CE2CEF"/>
    <w:rsid w:val="00CE727F"/>
    <w:rsid w:val="00CF60CE"/>
    <w:rsid w:val="00CF7456"/>
    <w:rsid w:val="00D10418"/>
    <w:rsid w:val="00D1125D"/>
    <w:rsid w:val="00D459A6"/>
    <w:rsid w:val="00D52E77"/>
    <w:rsid w:val="00D71629"/>
    <w:rsid w:val="00D72699"/>
    <w:rsid w:val="00D80131"/>
    <w:rsid w:val="00D81897"/>
    <w:rsid w:val="00D876F7"/>
    <w:rsid w:val="00D96908"/>
    <w:rsid w:val="00DA0D4F"/>
    <w:rsid w:val="00DA7E00"/>
    <w:rsid w:val="00DB3E6F"/>
    <w:rsid w:val="00DD4574"/>
    <w:rsid w:val="00DD7642"/>
    <w:rsid w:val="00DE044C"/>
    <w:rsid w:val="00DE1E11"/>
    <w:rsid w:val="00DE3029"/>
    <w:rsid w:val="00DE41E4"/>
    <w:rsid w:val="00DF12E4"/>
    <w:rsid w:val="00E00886"/>
    <w:rsid w:val="00E03B09"/>
    <w:rsid w:val="00E129E4"/>
    <w:rsid w:val="00E30F18"/>
    <w:rsid w:val="00E36729"/>
    <w:rsid w:val="00E64DCE"/>
    <w:rsid w:val="00E8331C"/>
    <w:rsid w:val="00E93A84"/>
    <w:rsid w:val="00EB6569"/>
    <w:rsid w:val="00ED0FB8"/>
    <w:rsid w:val="00ED5CC0"/>
    <w:rsid w:val="00EE23FB"/>
    <w:rsid w:val="00EE5F06"/>
    <w:rsid w:val="00EF78F0"/>
    <w:rsid w:val="00F04EA3"/>
    <w:rsid w:val="00F170C5"/>
    <w:rsid w:val="00F34024"/>
    <w:rsid w:val="00F42ADB"/>
    <w:rsid w:val="00F441C4"/>
    <w:rsid w:val="00F47210"/>
    <w:rsid w:val="00F52D49"/>
    <w:rsid w:val="00F62F18"/>
    <w:rsid w:val="00F668E1"/>
    <w:rsid w:val="00F70B72"/>
    <w:rsid w:val="00F72C50"/>
    <w:rsid w:val="00F9362E"/>
    <w:rsid w:val="00F96A32"/>
    <w:rsid w:val="00FA2C95"/>
    <w:rsid w:val="00FC319A"/>
    <w:rsid w:val="00FC530C"/>
    <w:rsid w:val="00FC619B"/>
    <w:rsid w:val="00FD1817"/>
    <w:rsid w:val="00FD39AD"/>
    <w:rsid w:val="00FD64C1"/>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91119"/>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27ABE-67E9-406E-9829-2D498D59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Mayor</cp:lastModifiedBy>
  <cp:revision>8</cp:revision>
  <cp:lastPrinted>2017-10-09T17:48:00Z</cp:lastPrinted>
  <dcterms:created xsi:type="dcterms:W3CDTF">2017-12-11T20:39:00Z</dcterms:created>
  <dcterms:modified xsi:type="dcterms:W3CDTF">2017-12-22T04:43:00Z</dcterms:modified>
</cp:coreProperties>
</file>